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0D" w:rsidRPr="00D81702" w:rsidRDefault="00D8170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D81702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Республика Мордовия</w:t>
      </w:r>
    </w:p>
    <w:p w:rsidR="0018440D" w:rsidRPr="00D81702" w:rsidRDefault="00D8170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D81702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Совет депутатов Козловского сельского поселения Атяшевского муниципального района</w:t>
      </w:r>
    </w:p>
    <w:p w:rsidR="0018440D" w:rsidRPr="00D81702" w:rsidRDefault="00D8170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aps/>
          <w:color w:val="000000"/>
          <w:sz w:val="32"/>
          <w:szCs w:val="32"/>
        </w:rPr>
        <w:t> </w:t>
      </w:r>
    </w:p>
    <w:p w:rsidR="0018440D" w:rsidRPr="00D81702" w:rsidRDefault="00D8170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aps/>
          <w:color w:val="000000"/>
          <w:sz w:val="32"/>
          <w:szCs w:val="32"/>
        </w:rPr>
        <w:t> </w:t>
      </w:r>
    </w:p>
    <w:p w:rsidR="0018440D" w:rsidRPr="00D81702" w:rsidRDefault="00D8170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D81702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РЕШЕНИЕ</w:t>
      </w:r>
    </w:p>
    <w:p w:rsidR="0018440D" w:rsidRPr="00D81702" w:rsidRDefault="00D81702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olor w:val="000000"/>
          <w:sz w:val="32"/>
          <w:szCs w:val="32"/>
        </w:rPr>
        <w:t> </w:t>
      </w:r>
    </w:p>
    <w:p w:rsidR="0018440D" w:rsidRPr="00D81702" w:rsidRDefault="00D81702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olor w:val="000000"/>
          <w:sz w:val="32"/>
          <w:szCs w:val="32"/>
        </w:rPr>
        <w:t> </w:t>
      </w:r>
    </w:p>
    <w:p w:rsidR="0018440D" w:rsidRPr="00D81702" w:rsidRDefault="00D81702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D81702">
        <w:rPr>
          <w:rFonts w:ascii="Arial" w:eastAsia="Arial" w:hAnsi="Arial" w:cs="Arial"/>
          <w:color w:val="000000"/>
          <w:sz w:val="32"/>
          <w:szCs w:val="32"/>
          <w:lang w:val="ru-RU"/>
        </w:rPr>
        <w:t>от 29 декабря 2016 г. № 14</w:t>
      </w:r>
    </w:p>
    <w:p w:rsidR="0018440D" w:rsidRPr="00D81702" w:rsidRDefault="00D81702">
      <w:pPr>
        <w:spacing w:before="240" w:after="240"/>
        <w:rPr>
          <w:lang w:val="ru-RU"/>
        </w:rPr>
      </w:pPr>
      <w:r>
        <w:t> </w:t>
      </w:r>
      <w:r w:rsidRPr="00D81702">
        <w:rPr>
          <w:lang w:val="ru-RU"/>
        </w:rPr>
        <w:t xml:space="preserve"> </w:t>
      </w:r>
    </w:p>
    <w:p w:rsidR="0018440D" w:rsidRPr="00D81702" w:rsidRDefault="00D81702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</w:pPr>
      <w:r w:rsidRPr="00D81702"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  <w:t xml:space="preserve">О прогнозе социально- экономического развития Козловского сельского </w:t>
      </w:r>
      <w:r w:rsidRPr="00D81702"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  <w:t>поселения на 2017 год и на плановый период 2018</w:t>
      </w:r>
      <w:proofErr w:type="gramStart"/>
      <w:r w:rsidRPr="00D81702"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  <w:t xml:space="preserve"> и</w:t>
      </w:r>
      <w:proofErr w:type="gramEnd"/>
      <w:r w:rsidRPr="00D81702"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  <w:t xml:space="preserve"> 2019 годов</w:t>
      </w:r>
    </w:p>
    <w:p w:rsidR="0018440D" w:rsidRPr="00D81702" w:rsidRDefault="00D8170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18440D" w:rsidRPr="00D81702" w:rsidRDefault="00D8170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18440D" w:rsidRPr="00D81702" w:rsidRDefault="00D8170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D81702">
        <w:rPr>
          <w:rFonts w:ascii="Arial" w:eastAsia="Arial" w:hAnsi="Arial" w:cs="Arial"/>
          <w:color w:val="000000"/>
          <w:lang w:val="ru-RU"/>
        </w:rPr>
        <w:t>Совет депутатов Козловского сельского поселения решил:</w:t>
      </w:r>
    </w:p>
    <w:p w:rsidR="0018440D" w:rsidRPr="00D81702" w:rsidRDefault="00D8170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18440D" w:rsidRPr="00D81702" w:rsidRDefault="00D8170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D81702">
        <w:rPr>
          <w:rFonts w:ascii="Arial" w:eastAsia="Arial" w:hAnsi="Arial" w:cs="Arial"/>
          <w:color w:val="000000"/>
          <w:lang w:val="ru-RU"/>
        </w:rPr>
        <w:t xml:space="preserve">Утвердить основные показатели прогноза социально - экономического развития Козловского сельского поселения на 2017 год и на плановый </w:t>
      </w:r>
      <w:r w:rsidRPr="00D81702">
        <w:rPr>
          <w:rFonts w:ascii="Arial" w:eastAsia="Arial" w:hAnsi="Arial" w:cs="Arial"/>
          <w:color w:val="000000"/>
          <w:lang w:val="ru-RU"/>
        </w:rPr>
        <w:t>период 2018 и 2019 годов основой для комплексного прогнозирования финансовых результатов и исходной базой для формирования бюджетов всех уровней согласно приложению.</w:t>
      </w:r>
    </w:p>
    <w:p w:rsidR="0018440D" w:rsidRPr="00D81702" w:rsidRDefault="00D81702">
      <w:pPr>
        <w:spacing w:before="240" w:after="240"/>
        <w:rPr>
          <w:lang w:val="ru-RU"/>
        </w:rPr>
      </w:pPr>
      <w:r>
        <w:t> </w:t>
      </w:r>
      <w:r w:rsidRPr="00D81702">
        <w:rPr>
          <w:lang w:val="ru-RU"/>
        </w:rPr>
        <w:t xml:space="preserve"> </w:t>
      </w:r>
    </w:p>
    <w:p w:rsidR="0018440D" w:rsidRPr="00D81702" w:rsidRDefault="00D81702"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18440D" w:rsidRPr="00D81702" w:rsidRDefault="00D81702"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18440D" w:rsidRPr="00D81702" w:rsidRDefault="00D81702"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18440D" w:rsidRPr="00D81702" w:rsidRDefault="00D8170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D8170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Глава</w:t>
      </w:r>
    </w:p>
    <w:p w:rsidR="0018440D" w:rsidRPr="00D81702" w:rsidRDefault="00D8170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D8170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Козловского сельского поселения</w:t>
      </w:r>
    </w:p>
    <w:p w:rsidR="0018440D" w:rsidRPr="00D81702" w:rsidRDefault="00D8170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proofErr w:type="spellStart"/>
      <w:r w:rsidRPr="00D8170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В.В.Моторкин</w:t>
      </w:r>
      <w:proofErr w:type="spellEnd"/>
    </w:p>
    <w:p w:rsidR="0018440D" w:rsidRPr="00D81702" w:rsidRDefault="00D81702">
      <w:pPr>
        <w:widowControl w:val="0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</w:rPr>
        <w:t> </w:t>
      </w:r>
    </w:p>
    <w:p w:rsidR="0018440D" w:rsidRPr="00D81702" w:rsidRDefault="00D81702">
      <w:pPr>
        <w:widowControl w:val="0"/>
        <w:ind w:firstLine="623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18440D" w:rsidRPr="00D81702" w:rsidRDefault="00D81702">
      <w:pPr>
        <w:widowControl w:val="0"/>
        <w:ind w:firstLine="623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18440D" w:rsidRPr="00D81702" w:rsidRDefault="00D81702">
      <w:pPr>
        <w:widowControl w:val="0"/>
        <w:ind w:firstLine="623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18440D" w:rsidRPr="00D81702" w:rsidRDefault="00D81702">
      <w:pPr>
        <w:widowControl w:val="0"/>
        <w:ind w:firstLine="623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18440D" w:rsidRPr="00D81702" w:rsidRDefault="00D81702">
      <w:pPr>
        <w:widowControl w:val="0"/>
        <w:ind w:firstLine="623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 </w:t>
      </w:r>
    </w:p>
    <w:p w:rsidR="0018440D" w:rsidRPr="00D81702" w:rsidRDefault="00D81702">
      <w:pPr>
        <w:widowControl w:val="0"/>
        <w:ind w:firstLine="623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</w:rPr>
        <w:t> </w:t>
      </w:r>
    </w:p>
    <w:p w:rsidR="0018440D" w:rsidRDefault="00D8170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</w:rPr>
      </w:pPr>
      <w:proofErr w:type="spellStart"/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Приложение</w:t>
      </w:r>
      <w:proofErr w:type="spellEnd"/>
    </w:p>
    <w:p w:rsidR="0018440D" w:rsidRDefault="00D8170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</w:rPr>
      </w:pPr>
      <w:proofErr w:type="gramStart"/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к</w:t>
      </w:r>
      <w:proofErr w:type="gramEnd"/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 xml:space="preserve">   </w:t>
      </w:r>
      <w:proofErr w:type="spellStart"/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решению</w:t>
      </w:r>
      <w:proofErr w:type="spellEnd"/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Совета</w:t>
      </w:r>
      <w:proofErr w:type="spellEnd"/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депутатов</w:t>
      </w:r>
      <w:proofErr w:type="spellEnd"/>
    </w:p>
    <w:p w:rsidR="0018440D" w:rsidRPr="00D81702" w:rsidRDefault="00D8170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D8170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Козловского сельского поселения</w:t>
      </w:r>
    </w:p>
    <w:p w:rsidR="0018440D" w:rsidRPr="00D81702" w:rsidRDefault="00D8170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D8170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от 29.12.2016 г. №14</w:t>
      </w:r>
    </w:p>
    <w:p w:rsidR="0018440D" w:rsidRPr="00D81702" w:rsidRDefault="00D81702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olor w:val="000000"/>
          <w:sz w:val="32"/>
          <w:szCs w:val="32"/>
        </w:rPr>
        <w:t> </w:t>
      </w:r>
    </w:p>
    <w:p w:rsidR="0018440D" w:rsidRPr="00D81702" w:rsidRDefault="00D81702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D81702">
        <w:rPr>
          <w:rFonts w:ascii="Arial" w:eastAsia="Arial" w:hAnsi="Arial" w:cs="Arial"/>
          <w:color w:val="000000"/>
          <w:sz w:val="32"/>
          <w:szCs w:val="32"/>
          <w:lang w:val="ru-RU"/>
        </w:rPr>
        <w:t>Показатели прогноза социально - экономического развития Козловского сельского поселения на 2017 год и на плановый период</w:t>
      </w:r>
    </w:p>
    <w:p w:rsidR="0018440D" w:rsidRDefault="00D81702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2018 и 2019 </w:t>
      </w:r>
      <w:proofErr w:type="spellStart"/>
      <w:r>
        <w:rPr>
          <w:rFonts w:ascii="Arial" w:eastAsia="Arial" w:hAnsi="Arial" w:cs="Arial"/>
          <w:color w:val="000000"/>
          <w:sz w:val="32"/>
          <w:szCs w:val="32"/>
        </w:rPr>
        <w:t>годов</w:t>
      </w:r>
      <w:proofErr w:type="spellEnd"/>
    </w:p>
    <w:p w:rsidR="0018440D" w:rsidRDefault="00D81702">
      <w:pPr>
        <w:widowControl w:val="0"/>
        <w:spacing w:after="629" w:line="1" w:lineRule="atLeast"/>
      </w:pPr>
      <w:r>
        <w:rPr>
          <w:sz w:val="2"/>
          <w:szCs w:val="2"/>
        </w:rPr>
        <w:t> </w:t>
      </w:r>
    </w:p>
    <w:tbl>
      <w:tblPr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"/>
        <w:gridCol w:w="7563"/>
        <w:gridCol w:w="618"/>
        <w:gridCol w:w="618"/>
        <w:gridCol w:w="435"/>
      </w:tblGrid>
      <w:tr w:rsidR="0018440D">
        <w:trPr>
          <w:trHeight w:val="672"/>
        </w:trPr>
        <w:tc>
          <w:tcPr>
            <w:tcW w:w="0" w:type="auto"/>
            <w:tcBorders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№ п/п</w:t>
            </w:r>
          </w:p>
        </w:tc>
        <w:tc>
          <w:tcPr>
            <w:tcW w:w="0" w:type="auto"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 xml:space="preserve">2017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0" w:type="auto"/>
            <w:tcBorders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 xml:space="preserve">2018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0" w:type="auto"/>
            <w:tcBorders>
              <w:left w:val="inset" w:sz="6" w:space="0" w:color="808080"/>
              <w:bottom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18440D" w:rsidRDefault="00D81702">
            <w:pPr>
              <w:spacing w:before="2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</w:tr>
      <w:tr w:rsidR="0018440D">
        <w:trPr>
          <w:trHeight w:val="658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Pr="00D81702" w:rsidRDefault="00D81702">
            <w:pPr>
              <w:rPr>
                <w:color w:val="000000"/>
                <w:lang w:val="ru-RU"/>
              </w:rPr>
            </w:pPr>
            <w:r w:rsidRPr="00D81702">
              <w:rPr>
                <w:color w:val="000000"/>
                <w:lang w:val="ru-RU"/>
              </w:rPr>
              <w:t>Объем розничного товарооборота (</w:t>
            </w:r>
            <w:proofErr w:type="spellStart"/>
            <w:r w:rsidRPr="00D81702">
              <w:rPr>
                <w:color w:val="000000"/>
                <w:lang w:val="ru-RU"/>
              </w:rPr>
              <w:t>тыс</w:t>
            </w:r>
            <w:proofErr w:type="gramStart"/>
            <w:r w:rsidRPr="00D81702">
              <w:rPr>
                <w:color w:val="000000"/>
                <w:lang w:val="ru-RU"/>
              </w:rPr>
              <w:t>.р</w:t>
            </w:r>
            <w:proofErr w:type="gramEnd"/>
            <w:r w:rsidRPr="00D81702">
              <w:rPr>
                <w:color w:val="000000"/>
                <w:lang w:val="ru-RU"/>
              </w:rPr>
              <w:t>уб</w:t>
            </w:r>
            <w:proofErr w:type="spellEnd"/>
            <w:r w:rsidRPr="00D81702">
              <w:rPr>
                <w:color w:val="000000"/>
                <w:lang w:val="ru-RU"/>
              </w:rPr>
              <w:t>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48403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66187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72806</w:t>
            </w:r>
          </w:p>
        </w:tc>
      </w:tr>
      <w:tr w:rsidR="0018440D">
        <w:trPr>
          <w:trHeight w:val="686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Pr="00D81702" w:rsidRDefault="00D81702">
            <w:pPr>
              <w:rPr>
                <w:color w:val="000000"/>
                <w:lang w:val="ru-RU"/>
              </w:rPr>
            </w:pPr>
            <w:r w:rsidRPr="00D81702">
              <w:rPr>
                <w:color w:val="000000"/>
                <w:lang w:val="ru-RU"/>
              </w:rPr>
              <w:t xml:space="preserve">Объем закупок скота </w:t>
            </w:r>
            <w:proofErr w:type="gramStart"/>
            <w:r w:rsidRPr="00D81702">
              <w:rPr>
                <w:color w:val="000000"/>
                <w:lang w:val="ru-RU"/>
              </w:rPr>
              <w:t>от</w:t>
            </w:r>
            <w:proofErr w:type="gramEnd"/>
            <w:r w:rsidRPr="00D81702">
              <w:rPr>
                <w:color w:val="000000"/>
                <w:lang w:val="ru-RU"/>
              </w:rPr>
              <w:t xml:space="preserve"> </w:t>
            </w:r>
            <w:proofErr w:type="gramStart"/>
            <w:r w:rsidRPr="00D81702">
              <w:rPr>
                <w:color w:val="000000"/>
                <w:lang w:val="ru-RU"/>
              </w:rPr>
              <w:t>сельхоз</w:t>
            </w:r>
            <w:proofErr w:type="gramEnd"/>
            <w:r w:rsidRPr="00D81702">
              <w:rPr>
                <w:color w:val="000000"/>
                <w:lang w:val="ru-RU"/>
              </w:rPr>
              <w:t xml:space="preserve"> товаропроизводителей (тонн)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768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18440D">
        <w:trPr>
          <w:trHeight w:val="984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Pr="00D81702" w:rsidRDefault="00D81702">
            <w:pPr>
              <w:rPr>
                <w:color w:val="000000"/>
                <w:lang w:val="ru-RU"/>
              </w:rPr>
            </w:pPr>
            <w:r w:rsidRPr="00D81702">
              <w:rPr>
                <w:color w:val="000000"/>
                <w:lang w:val="ru-RU"/>
              </w:rPr>
              <w:t xml:space="preserve">Реализация </w:t>
            </w:r>
            <w:proofErr w:type="spellStart"/>
            <w:proofErr w:type="gramStart"/>
            <w:r w:rsidRPr="00D81702">
              <w:rPr>
                <w:color w:val="000000"/>
                <w:lang w:val="ru-RU"/>
              </w:rPr>
              <w:t>ликеро</w:t>
            </w:r>
            <w:proofErr w:type="spellEnd"/>
            <w:r w:rsidRPr="00D81702">
              <w:rPr>
                <w:color w:val="000000"/>
                <w:lang w:val="ru-RU"/>
              </w:rPr>
              <w:t xml:space="preserve"> - водочных</w:t>
            </w:r>
            <w:proofErr w:type="gramEnd"/>
            <w:r w:rsidRPr="00D81702">
              <w:rPr>
                <w:color w:val="000000"/>
                <w:lang w:val="ru-RU"/>
              </w:rPr>
              <w:t xml:space="preserve"> изделий производства ОАО «</w:t>
            </w:r>
            <w:proofErr w:type="spellStart"/>
            <w:r w:rsidRPr="00D81702">
              <w:rPr>
                <w:color w:val="000000"/>
                <w:lang w:val="ru-RU"/>
              </w:rPr>
              <w:t>Мордовспирт</w:t>
            </w:r>
            <w:proofErr w:type="spellEnd"/>
            <w:r w:rsidRPr="00D81702">
              <w:rPr>
                <w:color w:val="000000"/>
                <w:lang w:val="ru-RU"/>
              </w:rPr>
              <w:t>» (</w:t>
            </w:r>
            <w:proofErr w:type="spellStart"/>
            <w:r w:rsidRPr="00D81702">
              <w:rPr>
                <w:color w:val="000000"/>
                <w:lang w:val="ru-RU"/>
              </w:rPr>
              <w:t>дкл</w:t>
            </w:r>
            <w:proofErr w:type="spellEnd"/>
            <w:r w:rsidRPr="00D81702">
              <w:rPr>
                <w:color w:val="000000"/>
                <w:lang w:val="ru-RU"/>
              </w:rPr>
              <w:t>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 w:rsidR="0018440D">
        <w:trPr>
          <w:trHeight w:val="1315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Pr="00D81702" w:rsidRDefault="00D81702">
            <w:pPr>
              <w:rPr>
                <w:color w:val="000000"/>
                <w:lang w:val="ru-RU"/>
              </w:rPr>
            </w:pPr>
            <w:r w:rsidRPr="00D81702">
              <w:rPr>
                <w:color w:val="000000"/>
                <w:lang w:val="ru-RU"/>
              </w:rPr>
              <w:t xml:space="preserve">Общая площадь </w:t>
            </w:r>
            <w:r w:rsidRPr="00D81702">
              <w:rPr>
                <w:color w:val="000000"/>
                <w:lang w:val="ru-RU"/>
              </w:rPr>
              <w:t>введенного в эксплуатацию жилья с учетом индивидуального жилищного строительства (кв.м.)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18440D">
        <w:trPr>
          <w:trHeight w:val="346"/>
        </w:trPr>
        <w:tc>
          <w:tcPr>
            <w:tcW w:w="0" w:type="auto"/>
            <w:tcBorders>
              <w:top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Pr="00D81702" w:rsidRDefault="00D81702">
            <w:pPr>
              <w:rPr>
                <w:color w:val="000000"/>
                <w:lang w:val="ru-RU"/>
              </w:rPr>
            </w:pPr>
            <w:r w:rsidRPr="00D81702">
              <w:rPr>
                <w:color w:val="000000"/>
                <w:lang w:val="ru-RU"/>
              </w:rPr>
              <w:t>Фонд оплаты труда (</w:t>
            </w:r>
            <w:proofErr w:type="spellStart"/>
            <w:r w:rsidRPr="00D81702">
              <w:rPr>
                <w:color w:val="000000"/>
                <w:lang w:val="ru-RU"/>
              </w:rPr>
              <w:t>тыс</w:t>
            </w:r>
            <w:proofErr w:type="gramStart"/>
            <w:r w:rsidRPr="00D81702">
              <w:rPr>
                <w:color w:val="000000"/>
                <w:lang w:val="ru-RU"/>
              </w:rPr>
              <w:t>.р</w:t>
            </w:r>
            <w:proofErr w:type="gramEnd"/>
            <w:r w:rsidRPr="00D81702">
              <w:rPr>
                <w:color w:val="000000"/>
                <w:lang w:val="ru-RU"/>
              </w:rPr>
              <w:t>уб</w:t>
            </w:r>
            <w:proofErr w:type="spellEnd"/>
            <w:r w:rsidRPr="00D81702">
              <w:rPr>
                <w:color w:val="000000"/>
                <w:lang w:val="ru-RU"/>
              </w:rPr>
              <w:t>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26822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28163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18440D" w:rsidRDefault="00D81702">
            <w:pPr>
              <w:rPr>
                <w:color w:val="000000"/>
              </w:rPr>
            </w:pPr>
            <w:r>
              <w:rPr>
                <w:color w:val="000000"/>
              </w:rPr>
              <w:t>29885</w:t>
            </w:r>
          </w:p>
        </w:tc>
      </w:tr>
    </w:tbl>
    <w:p w:rsidR="0018440D" w:rsidRDefault="00D81702">
      <w:pPr>
        <w:widowControl w:val="0"/>
        <w:spacing w:after="227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18440D" w:rsidRDefault="00D81702">
      <w:pPr>
        <w:widowControl w:val="0"/>
        <w:shd w:val="clear" w:color="auto" w:fill="FFFFFF"/>
        <w:spacing w:before="227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18440D" w:rsidRDefault="00D81702">
      <w:pPr>
        <w:widowControl w:val="0"/>
        <w:ind w:firstLine="623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 </w:t>
      </w:r>
    </w:p>
    <w:sectPr w:rsidR="0018440D" w:rsidSect="0018440D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8440D"/>
    <w:rsid w:val="0018440D"/>
    <w:rsid w:val="00D8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2023-07-20T11:10:00Z</dcterms:created>
  <dcterms:modified xsi:type="dcterms:W3CDTF">2023-07-20T11:10:00Z</dcterms:modified>
</cp:coreProperties>
</file>