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9E" w:rsidRPr="00C2470E" w:rsidRDefault="004B3A9E" w:rsidP="00C2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47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Козловского сельского поселения </w:t>
      </w:r>
    </w:p>
    <w:p w:rsidR="004B3A9E" w:rsidRPr="00C2470E" w:rsidRDefault="004B3A9E" w:rsidP="00C2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47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Атяшевского муниципального района</w:t>
      </w:r>
    </w:p>
    <w:p w:rsidR="004B3A9E" w:rsidRPr="00C2470E" w:rsidRDefault="004B3A9E" w:rsidP="00C2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47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4B3A9E" w:rsidRPr="00C2470E" w:rsidRDefault="004B3A9E" w:rsidP="00C2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3A9E" w:rsidRPr="00C2470E" w:rsidRDefault="004B3A9E" w:rsidP="00C2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3A9E" w:rsidRPr="00C2470E" w:rsidRDefault="004B3A9E" w:rsidP="00C2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47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B3A9E" w:rsidRPr="00C2470E" w:rsidRDefault="004B3A9E" w:rsidP="00C2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3A9E" w:rsidRPr="00C2470E" w:rsidRDefault="004B3A9E" w:rsidP="00C247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B3A9E" w:rsidRPr="00C2470E" w:rsidRDefault="004B3A9E" w:rsidP="00C2470E">
      <w:pPr>
        <w:tabs>
          <w:tab w:val="left" w:pos="679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B3A9E" w:rsidRPr="00C2470E" w:rsidRDefault="004B3A9E" w:rsidP="00C2470E">
      <w:pPr>
        <w:tabs>
          <w:tab w:val="left" w:pos="679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00"/>
          <w:lang w:eastAsia="ar-SA"/>
        </w:rPr>
      </w:pPr>
      <w:r w:rsidRPr="00C2470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06  марта</w:t>
      </w:r>
      <w:r w:rsidRPr="00C2470E">
        <w:rPr>
          <w:rFonts w:ascii="Times New Roman" w:hAnsi="Times New Roman" w:cs="Times New Roman"/>
          <w:sz w:val="28"/>
          <w:szCs w:val="28"/>
          <w:lang w:eastAsia="ar-SA"/>
        </w:rPr>
        <w:t xml:space="preserve">  2025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2470E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81</w:t>
      </w:r>
    </w:p>
    <w:p w:rsidR="004B3A9E" w:rsidRPr="00C2470E" w:rsidRDefault="004B3A9E" w:rsidP="00C2470E">
      <w:pPr>
        <w:tabs>
          <w:tab w:val="left" w:pos="679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B3A9E" w:rsidRPr="00C2470E" w:rsidRDefault="004B3A9E" w:rsidP="00C2470E">
      <w:pPr>
        <w:tabs>
          <w:tab w:val="left" w:pos="679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2470E">
        <w:rPr>
          <w:rFonts w:ascii="Times New Roman" w:hAnsi="Times New Roman" w:cs="Times New Roman"/>
          <w:sz w:val="24"/>
          <w:szCs w:val="24"/>
          <w:lang w:eastAsia="ar-SA"/>
        </w:rPr>
        <w:t>с.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2470E">
        <w:rPr>
          <w:rFonts w:ascii="Times New Roman" w:hAnsi="Times New Roman" w:cs="Times New Roman"/>
          <w:sz w:val="24"/>
          <w:szCs w:val="24"/>
          <w:lang w:eastAsia="ar-SA"/>
        </w:rPr>
        <w:t>Козловка</w:t>
      </w:r>
    </w:p>
    <w:p w:rsidR="004B3A9E" w:rsidRPr="00C2470E" w:rsidRDefault="004B3A9E" w:rsidP="00864F8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4B3A9E" w:rsidRPr="00C2470E" w:rsidRDefault="004B3A9E" w:rsidP="00864F8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C2470E">
        <w:rPr>
          <w:rFonts w:ascii="Times New Roman" w:hAnsi="Times New Roman" w:cs="Times New Roman"/>
          <w:b/>
          <w:bCs/>
          <w:sz w:val="28"/>
        </w:rPr>
        <w:t>О создании рабочей группы по проведению инвентаризации</w:t>
      </w:r>
    </w:p>
    <w:p w:rsidR="004B3A9E" w:rsidRPr="00C2470E" w:rsidRDefault="004B3A9E" w:rsidP="00C2470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C2470E">
        <w:rPr>
          <w:rFonts w:ascii="Times New Roman" w:hAnsi="Times New Roman" w:cs="Times New Roman"/>
          <w:b/>
          <w:bCs/>
          <w:sz w:val="28"/>
        </w:rPr>
        <w:t xml:space="preserve">объектов электросетевого хозяйства, находящихся в собственности </w:t>
      </w:r>
      <w:r>
        <w:rPr>
          <w:rFonts w:ascii="Times New Roman" w:hAnsi="Times New Roman" w:cs="Times New Roman"/>
          <w:b/>
          <w:bCs/>
          <w:sz w:val="28"/>
        </w:rPr>
        <w:t>Администрации Козловского сельского поселения Атяшевского</w:t>
      </w:r>
      <w:r w:rsidRPr="00C2470E">
        <w:rPr>
          <w:rFonts w:ascii="Times New Roman" w:hAnsi="Times New Roman" w:cs="Times New Roman"/>
          <w:b/>
          <w:bCs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8"/>
        </w:rPr>
        <w:t xml:space="preserve"> Республики Мордовия</w:t>
      </w:r>
    </w:p>
    <w:p w:rsidR="004B3A9E" w:rsidRPr="00A519B2" w:rsidRDefault="004B3A9E" w:rsidP="00864F8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B3A9E" w:rsidRPr="00A519B2" w:rsidRDefault="004B3A9E" w:rsidP="00864F8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B3A9E" w:rsidRDefault="004B3A9E" w:rsidP="005156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9B2">
        <w:rPr>
          <w:rFonts w:ascii="Times New Roman" w:hAnsi="Times New Roman" w:cs="Times New Roman"/>
          <w:sz w:val="28"/>
        </w:rPr>
        <w:t xml:space="preserve">В целях проведения инвентаризации объектов электросетевого хозяйства, находящихся в собственности </w:t>
      </w:r>
      <w:r w:rsidRPr="00C2470E">
        <w:rPr>
          <w:rFonts w:ascii="Times New Roman" w:hAnsi="Times New Roman" w:cs="Times New Roman"/>
          <w:sz w:val="28"/>
        </w:rPr>
        <w:t>Администрации Козловского сельского поселения Атяшевского муниципального района Республики Мордовия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 w:rsidRPr="00A519B2">
        <w:rPr>
          <w:rFonts w:ascii="Times New Roman" w:hAnsi="Times New Roman" w:cs="Times New Roman"/>
          <w:sz w:val="28"/>
        </w:rPr>
        <w:t>в соответствии с Федеральным законом от 13.07.2024</w:t>
      </w:r>
      <w:r>
        <w:rPr>
          <w:rFonts w:ascii="Times New Roman" w:hAnsi="Times New Roman" w:cs="Times New Roman"/>
          <w:sz w:val="28"/>
        </w:rPr>
        <w:t>г.</w:t>
      </w:r>
      <w:r w:rsidRPr="00A519B2">
        <w:rPr>
          <w:rFonts w:ascii="Times New Roman" w:hAnsi="Times New Roman" w:cs="Times New Roman"/>
          <w:sz w:val="28"/>
        </w:rPr>
        <w:t xml:space="preserve"> № 185-ФЗ «О внесении изменений в Федеральный закон «Об электроэнергетике» и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</w:rPr>
        <w:t xml:space="preserve">с </w:t>
      </w:r>
      <w:r w:rsidRPr="00A519B2">
        <w:rPr>
          <w:rFonts w:ascii="Times New Roman" w:hAnsi="Times New Roman" w:cs="Times New Roman"/>
          <w:sz w:val="28"/>
        </w:rPr>
        <w:t>распоряжение</w:t>
      </w:r>
      <w:r>
        <w:rPr>
          <w:rFonts w:ascii="Times New Roman" w:hAnsi="Times New Roman" w:cs="Times New Roman"/>
          <w:sz w:val="28"/>
        </w:rPr>
        <w:t>м</w:t>
      </w:r>
      <w:r w:rsidRPr="00A519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A519B2">
        <w:rPr>
          <w:rFonts w:ascii="Times New Roman" w:hAnsi="Times New Roman" w:cs="Times New Roman"/>
          <w:sz w:val="28"/>
        </w:rPr>
        <w:t xml:space="preserve">редседателя </w:t>
      </w:r>
      <w:r>
        <w:rPr>
          <w:rFonts w:ascii="Times New Roman" w:hAnsi="Times New Roman" w:cs="Times New Roman"/>
          <w:sz w:val="28"/>
        </w:rPr>
        <w:t xml:space="preserve"> П</w:t>
      </w:r>
      <w:r w:rsidRPr="00A519B2">
        <w:rPr>
          <w:rFonts w:ascii="Times New Roman" w:hAnsi="Times New Roman" w:cs="Times New Roman"/>
          <w:sz w:val="28"/>
        </w:rPr>
        <w:t>равительства Республики Мордовия</w:t>
      </w:r>
      <w:r>
        <w:rPr>
          <w:rFonts w:ascii="Times New Roman" w:hAnsi="Times New Roman" w:cs="Times New Roman"/>
          <w:sz w:val="28"/>
        </w:rPr>
        <w:t xml:space="preserve">  от 30.09.2024 № 14-РП Администрация Козловского сельского поселения  п о с т а н о в л я е т:</w:t>
      </w:r>
    </w:p>
    <w:p w:rsidR="004B3A9E" w:rsidRDefault="004B3A9E" w:rsidP="00C247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B3A9E" w:rsidRPr="00C2470E" w:rsidRDefault="004B3A9E" w:rsidP="005156A6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2470E">
        <w:rPr>
          <w:rFonts w:ascii="Times New Roman" w:hAnsi="Times New Roman" w:cs="Times New Roman"/>
          <w:sz w:val="28"/>
        </w:rPr>
        <w:t xml:space="preserve">Создать </w:t>
      </w:r>
      <w:r>
        <w:rPr>
          <w:rFonts w:ascii="Times New Roman" w:hAnsi="Times New Roman" w:cs="Times New Roman"/>
          <w:sz w:val="28"/>
        </w:rPr>
        <w:t xml:space="preserve">состав </w:t>
      </w:r>
      <w:r w:rsidRPr="00C2470E">
        <w:rPr>
          <w:rFonts w:ascii="Times New Roman" w:hAnsi="Times New Roman" w:cs="Times New Roman"/>
          <w:sz w:val="28"/>
        </w:rPr>
        <w:t>рабоч</w:t>
      </w:r>
      <w:r>
        <w:rPr>
          <w:rFonts w:ascii="Times New Roman" w:hAnsi="Times New Roman" w:cs="Times New Roman"/>
          <w:sz w:val="28"/>
        </w:rPr>
        <w:t xml:space="preserve">ей </w:t>
      </w:r>
      <w:r w:rsidRPr="00C2470E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ы</w:t>
      </w:r>
      <w:r w:rsidRPr="00C2470E">
        <w:rPr>
          <w:rFonts w:ascii="Times New Roman" w:hAnsi="Times New Roman" w:cs="Times New Roman"/>
          <w:sz w:val="28"/>
        </w:rPr>
        <w:t xml:space="preserve"> по проведению инвентаризации объектов электросетевого хозяйства, находящихся в собственности Администрации Козловского сельского поселения Атяшевского муниципального района Республики Мордовия (д</w:t>
      </w:r>
      <w:r>
        <w:rPr>
          <w:rFonts w:ascii="Times New Roman" w:hAnsi="Times New Roman" w:cs="Times New Roman"/>
          <w:sz w:val="28"/>
        </w:rPr>
        <w:t>алее - рабочая группа),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C2470E">
        <w:rPr>
          <w:rFonts w:ascii="Times New Roman" w:hAnsi="Times New Roman" w:cs="Times New Roman"/>
          <w:sz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</w:rPr>
        <w:t xml:space="preserve"> </w:t>
      </w:r>
      <w:r w:rsidRPr="00C2470E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4B3A9E" w:rsidRPr="00A519B2" w:rsidRDefault="004B3A9E" w:rsidP="005156A6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Заместителю г</w:t>
      </w:r>
      <w:r w:rsidRPr="00A519B2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Pr="00A519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Козловского сельского поселения Атяшевского </w:t>
      </w:r>
      <w:r w:rsidRPr="00A519B2">
        <w:rPr>
          <w:rFonts w:ascii="Times New Roman" w:hAnsi="Times New Roman" w:cs="Times New Roman"/>
          <w:sz w:val="28"/>
        </w:rPr>
        <w:t xml:space="preserve"> муниципального района  </w:t>
      </w:r>
      <w:r>
        <w:rPr>
          <w:rFonts w:ascii="Times New Roman" w:hAnsi="Times New Roman" w:cs="Times New Roman"/>
          <w:sz w:val="28"/>
        </w:rPr>
        <w:t xml:space="preserve">Гаврилиной Л.К. </w:t>
      </w:r>
      <w:r w:rsidRPr="00A519B2">
        <w:rPr>
          <w:rFonts w:ascii="Times New Roman" w:hAnsi="Times New Roman" w:cs="Times New Roman"/>
          <w:sz w:val="28"/>
        </w:rPr>
        <w:t>организовать и обеспечить работу рабочей группы.</w:t>
      </w:r>
    </w:p>
    <w:p w:rsidR="004B3A9E" w:rsidRDefault="004B3A9E" w:rsidP="005156A6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</w:rPr>
      </w:pPr>
      <w:r w:rsidRPr="00A519B2">
        <w:rPr>
          <w:rFonts w:ascii="Times New Roman" w:hAnsi="Times New Roman" w:cs="Times New Roman"/>
          <w:sz w:val="28"/>
        </w:rPr>
        <w:t xml:space="preserve"> Контроль за исполнением настоящего постановления оставляю за собой.</w:t>
      </w:r>
    </w:p>
    <w:p w:rsidR="004B3A9E" w:rsidRPr="00C2470E" w:rsidRDefault="004B3A9E" w:rsidP="00F8181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42" w:type="dxa"/>
        <w:tblLook w:val="00A0"/>
      </w:tblPr>
      <w:tblGrid>
        <w:gridCol w:w="3008"/>
        <w:gridCol w:w="2769"/>
        <w:gridCol w:w="2869"/>
      </w:tblGrid>
      <w:tr w:rsidR="004B3A9E" w:rsidRPr="007B11FC" w:rsidTr="007B11FC">
        <w:tc>
          <w:tcPr>
            <w:tcW w:w="3008" w:type="dxa"/>
          </w:tcPr>
          <w:p w:rsidR="004B3A9E" w:rsidRPr="007B11FC" w:rsidRDefault="004B3A9E" w:rsidP="007B11F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11FC">
              <w:rPr>
                <w:rFonts w:ascii="Times New Roman" w:hAnsi="Times New Roman" w:cs="Times New Roman"/>
                <w:sz w:val="28"/>
              </w:rPr>
              <w:t>Глава  Козловского сельского поселения</w:t>
            </w:r>
          </w:p>
        </w:tc>
        <w:tc>
          <w:tcPr>
            <w:tcW w:w="2769" w:type="dxa"/>
          </w:tcPr>
          <w:p w:rsidR="004B3A9E" w:rsidRPr="007B11FC" w:rsidRDefault="004B3A9E" w:rsidP="007B1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9" w:type="dxa"/>
          </w:tcPr>
          <w:p w:rsidR="004B3A9E" w:rsidRPr="007B11FC" w:rsidRDefault="004B3A9E" w:rsidP="007B1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B3A9E" w:rsidRPr="007B11FC" w:rsidRDefault="004B3A9E" w:rsidP="007B1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11FC">
              <w:rPr>
                <w:rFonts w:ascii="Times New Roman" w:hAnsi="Times New Roman" w:cs="Times New Roman"/>
                <w:sz w:val="28"/>
              </w:rPr>
              <w:t xml:space="preserve">        В.В.Моторкин</w:t>
            </w:r>
          </w:p>
        </w:tc>
      </w:tr>
    </w:tbl>
    <w:p w:rsidR="004B3A9E" w:rsidRDefault="004B3A9E" w:rsidP="0000225E">
      <w:pPr>
        <w:spacing w:after="0"/>
      </w:pPr>
    </w:p>
    <w:p w:rsidR="004B3A9E" w:rsidRDefault="004B3A9E" w:rsidP="0000225E">
      <w:pPr>
        <w:spacing w:after="0"/>
      </w:pPr>
    </w:p>
    <w:p w:rsidR="004B3A9E" w:rsidRDefault="004B3A9E" w:rsidP="0000225E">
      <w:pPr>
        <w:spacing w:after="0"/>
      </w:pPr>
    </w:p>
    <w:p w:rsidR="004B3A9E" w:rsidRDefault="004B3A9E" w:rsidP="0000225E">
      <w:pPr>
        <w:spacing w:after="0"/>
      </w:pPr>
    </w:p>
    <w:p w:rsidR="004B3A9E" w:rsidRDefault="004B3A9E" w:rsidP="0000225E">
      <w:pPr>
        <w:spacing w:after="0"/>
      </w:pPr>
    </w:p>
    <w:p w:rsidR="004B3A9E" w:rsidRDefault="004B3A9E" w:rsidP="0000225E">
      <w:pPr>
        <w:spacing w:after="0"/>
      </w:pPr>
    </w:p>
    <w:p w:rsidR="004B3A9E" w:rsidRDefault="004B3A9E" w:rsidP="0000225E">
      <w:pPr>
        <w:spacing w:after="0"/>
      </w:pPr>
    </w:p>
    <w:p w:rsidR="004B3A9E" w:rsidRDefault="004B3A9E" w:rsidP="0000225E">
      <w:pPr>
        <w:spacing w:after="0"/>
        <w:ind w:firstLine="709"/>
      </w:pPr>
    </w:p>
    <w:p w:rsidR="004B3A9E" w:rsidRPr="00187DD4" w:rsidRDefault="004B3A9E" w:rsidP="00392ADE">
      <w:pPr>
        <w:pStyle w:val="1"/>
        <w:shd w:val="clear" w:color="auto" w:fill="auto"/>
        <w:tabs>
          <w:tab w:val="left" w:pos="4839"/>
        </w:tabs>
        <w:spacing w:after="0" w:line="240" w:lineRule="auto"/>
        <w:ind w:left="3140" w:right="240" w:firstLine="1580"/>
        <w:jc w:val="right"/>
        <w:rPr>
          <w:sz w:val="24"/>
          <w:szCs w:val="24"/>
        </w:rPr>
      </w:pPr>
      <w:r w:rsidRPr="00187DD4">
        <w:rPr>
          <w:sz w:val="24"/>
          <w:szCs w:val="24"/>
        </w:rPr>
        <w:t>Приложение №1</w:t>
      </w:r>
    </w:p>
    <w:p w:rsidR="004B3A9E" w:rsidRPr="00187DD4" w:rsidRDefault="004B3A9E" w:rsidP="00392ADE">
      <w:pPr>
        <w:pStyle w:val="1"/>
        <w:shd w:val="clear" w:color="auto" w:fill="auto"/>
        <w:tabs>
          <w:tab w:val="left" w:pos="4839"/>
        </w:tabs>
        <w:spacing w:after="0" w:line="240" w:lineRule="auto"/>
        <w:ind w:left="3140" w:right="240" w:firstLine="1580"/>
        <w:jc w:val="right"/>
        <w:rPr>
          <w:sz w:val="24"/>
          <w:szCs w:val="24"/>
        </w:rPr>
      </w:pPr>
      <w:r w:rsidRPr="00187DD4">
        <w:rPr>
          <w:sz w:val="24"/>
          <w:szCs w:val="24"/>
        </w:rPr>
        <w:t xml:space="preserve"> к постановлению </w:t>
      </w:r>
      <w:r>
        <w:rPr>
          <w:sz w:val="24"/>
          <w:szCs w:val="24"/>
        </w:rPr>
        <w:t>А</w:t>
      </w:r>
      <w:r w:rsidRPr="00187DD4">
        <w:rPr>
          <w:sz w:val="24"/>
          <w:szCs w:val="24"/>
        </w:rPr>
        <w:t>дминистрации</w:t>
      </w:r>
    </w:p>
    <w:p w:rsidR="004B3A9E" w:rsidRPr="00187DD4" w:rsidRDefault="004B3A9E" w:rsidP="00392ADE">
      <w:pPr>
        <w:pStyle w:val="1"/>
        <w:shd w:val="clear" w:color="auto" w:fill="auto"/>
        <w:tabs>
          <w:tab w:val="left" w:pos="4839"/>
        </w:tabs>
        <w:spacing w:after="0" w:line="240" w:lineRule="auto"/>
        <w:ind w:left="3140" w:right="240" w:firstLine="1580"/>
        <w:jc w:val="right"/>
        <w:rPr>
          <w:sz w:val="24"/>
          <w:szCs w:val="24"/>
        </w:rPr>
      </w:pPr>
      <w:r w:rsidRPr="00187DD4">
        <w:rPr>
          <w:sz w:val="24"/>
          <w:szCs w:val="24"/>
        </w:rPr>
        <w:t xml:space="preserve"> Козловского сельского поселения</w:t>
      </w:r>
    </w:p>
    <w:p w:rsidR="004B3A9E" w:rsidRPr="00187DD4" w:rsidRDefault="004B3A9E" w:rsidP="00392ADE">
      <w:pPr>
        <w:pStyle w:val="1"/>
        <w:shd w:val="clear" w:color="auto" w:fill="auto"/>
        <w:tabs>
          <w:tab w:val="left" w:pos="4839"/>
        </w:tabs>
        <w:spacing w:after="0" w:line="240" w:lineRule="auto"/>
        <w:ind w:left="3140" w:right="240" w:firstLine="1580"/>
        <w:jc w:val="right"/>
        <w:rPr>
          <w:sz w:val="24"/>
          <w:szCs w:val="24"/>
        </w:rPr>
      </w:pPr>
      <w:r w:rsidRPr="00187DD4">
        <w:rPr>
          <w:sz w:val="24"/>
          <w:szCs w:val="24"/>
        </w:rPr>
        <w:t>Атяшевского муниципального района</w:t>
      </w:r>
    </w:p>
    <w:p w:rsidR="004B3A9E" w:rsidRPr="00187DD4" w:rsidRDefault="004B3A9E" w:rsidP="00392ADE">
      <w:pPr>
        <w:pStyle w:val="1"/>
        <w:shd w:val="clear" w:color="auto" w:fill="auto"/>
        <w:tabs>
          <w:tab w:val="left" w:pos="4839"/>
        </w:tabs>
        <w:spacing w:after="0" w:line="240" w:lineRule="auto"/>
        <w:ind w:left="3140" w:right="240" w:firstLine="1580"/>
        <w:jc w:val="right"/>
        <w:rPr>
          <w:sz w:val="24"/>
          <w:szCs w:val="24"/>
        </w:rPr>
      </w:pPr>
      <w:r w:rsidRPr="00187DD4">
        <w:rPr>
          <w:sz w:val="24"/>
          <w:szCs w:val="24"/>
        </w:rPr>
        <w:t>Республики Мордовия</w:t>
      </w:r>
    </w:p>
    <w:p w:rsidR="004B3A9E" w:rsidRPr="00187DD4" w:rsidRDefault="004B3A9E" w:rsidP="00392ADE">
      <w:pPr>
        <w:pStyle w:val="1"/>
        <w:shd w:val="clear" w:color="auto" w:fill="auto"/>
        <w:tabs>
          <w:tab w:val="left" w:pos="4839"/>
        </w:tabs>
        <w:spacing w:after="0" w:line="240" w:lineRule="auto"/>
        <w:ind w:left="3140" w:right="240" w:firstLine="1580"/>
        <w:jc w:val="right"/>
        <w:rPr>
          <w:sz w:val="24"/>
          <w:szCs w:val="24"/>
        </w:rPr>
      </w:pPr>
      <w:r w:rsidRPr="00187DD4">
        <w:rPr>
          <w:sz w:val="24"/>
          <w:szCs w:val="24"/>
        </w:rPr>
        <w:t xml:space="preserve"> от</w:t>
      </w:r>
      <w:r w:rsidRPr="00187DD4">
        <w:rPr>
          <w:sz w:val="24"/>
          <w:szCs w:val="24"/>
        </w:rPr>
        <w:softHyphen/>
      </w:r>
      <w:r w:rsidRPr="00187DD4">
        <w:rPr>
          <w:sz w:val="24"/>
          <w:szCs w:val="24"/>
        </w:rPr>
        <w:softHyphen/>
      </w:r>
      <w:r w:rsidRPr="00187DD4">
        <w:rPr>
          <w:sz w:val="24"/>
          <w:szCs w:val="24"/>
        </w:rPr>
        <w:softHyphen/>
      </w:r>
      <w:r w:rsidRPr="00187DD4">
        <w:rPr>
          <w:sz w:val="24"/>
          <w:szCs w:val="24"/>
        </w:rPr>
        <w:softHyphen/>
        <w:t xml:space="preserve"> 06.03.2025г.№ 81</w:t>
      </w:r>
    </w:p>
    <w:p w:rsidR="004B3A9E" w:rsidRDefault="004B3A9E" w:rsidP="00392ADE">
      <w:pPr>
        <w:pStyle w:val="1"/>
        <w:shd w:val="clear" w:color="auto" w:fill="auto"/>
        <w:tabs>
          <w:tab w:val="left" w:pos="4839"/>
        </w:tabs>
        <w:spacing w:after="0" w:line="240" w:lineRule="auto"/>
        <w:ind w:left="3140" w:right="240" w:firstLine="1580"/>
        <w:jc w:val="right"/>
        <w:rPr>
          <w:sz w:val="28"/>
        </w:rPr>
      </w:pPr>
    </w:p>
    <w:p w:rsidR="004B3A9E" w:rsidRPr="00096472" w:rsidRDefault="004B3A9E" w:rsidP="00392ADE">
      <w:pPr>
        <w:pStyle w:val="1"/>
        <w:shd w:val="clear" w:color="auto" w:fill="auto"/>
        <w:tabs>
          <w:tab w:val="left" w:pos="4839"/>
        </w:tabs>
        <w:spacing w:after="0" w:line="240" w:lineRule="auto"/>
        <w:ind w:left="3140" w:right="240" w:firstLine="1580"/>
        <w:jc w:val="right"/>
        <w:rPr>
          <w:sz w:val="28"/>
        </w:rPr>
      </w:pPr>
      <w:r w:rsidRPr="00096472">
        <w:rPr>
          <w:sz w:val="28"/>
        </w:rPr>
        <w:tab/>
      </w:r>
    </w:p>
    <w:p w:rsidR="004B3A9E" w:rsidRPr="00EE1DAF" w:rsidRDefault="004B3A9E" w:rsidP="00392ADE">
      <w:pPr>
        <w:pStyle w:val="1"/>
        <w:shd w:val="clear" w:color="auto" w:fill="auto"/>
        <w:spacing w:after="0" w:line="240" w:lineRule="auto"/>
        <w:jc w:val="center"/>
        <w:rPr>
          <w:b/>
          <w:bCs/>
          <w:sz w:val="28"/>
        </w:rPr>
      </w:pPr>
      <w:r w:rsidRPr="00EE1DAF">
        <w:rPr>
          <w:b/>
          <w:bCs/>
          <w:sz w:val="28"/>
        </w:rPr>
        <w:t>Состав рабочей группы</w:t>
      </w:r>
    </w:p>
    <w:p w:rsidR="004B3A9E" w:rsidRDefault="004B3A9E" w:rsidP="00F81816">
      <w:pPr>
        <w:pStyle w:val="1"/>
        <w:shd w:val="clear" w:color="auto" w:fill="auto"/>
        <w:spacing w:before="240" w:after="0" w:line="240" w:lineRule="auto"/>
        <w:jc w:val="center"/>
        <w:rPr>
          <w:b/>
          <w:bCs/>
          <w:sz w:val="28"/>
        </w:rPr>
      </w:pPr>
      <w:r w:rsidRPr="00EE1DAF">
        <w:rPr>
          <w:b/>
          <w:bCs/>
          <w:sz w:val="28"/>
        </w:rPr>
        <w:t>по проведению инвентаризации объектов электросетевого хозяйства, находящихся в собственности Администрации Козловского сельского поселения Атяшевского муниципального района Республики Мордовия</w:t>
      </w:r>
    </w:p>
    <w:p w:rsidR="004B3A9E" w:rsidRDefault="004B3A9E" w:rsidP="00392ADE">
      <w:pPr>
        <w:pStyle w:val="1"/>
        <w:shd w:val="clear" w:color="auto" w:fill="auto"/>
        <w:spacing w:before="240" w:after="0" w:line="240" w:lineRule="auto"/>
        <w:jc w:val="both"/>
        <w:rPr>
          <w:b/>
          <w:bCs/>
          <w:sz w:val="28"/>
        </w:rPr>
      </w:pPr>
    </w:p>
    <w:p w:rsidR="004B3A9E" w:rsidRDefault="004B3A9E" w:rsidP="00F81816">
      <w:pPr>
        <w:pStyle w:val="1"/>
        <w:shd w:val="clear" w:color="auto" w:fill="auto"/>
        <w:spacing w:after="0" w:line="240" w:lineRule="auto"/>
        <w:ind w:left="60" w:right="180"/>
        <w:jc w:val="both"/>
        <w:rPr>
          <w:sz w:val="28"/>
        </w:rPr>
      </w:pPr>
      <w:r w:rsidRPr="00096472">
        <w:rPr>
          <w:sz w:val="28"/>
        </w:rPr>
        <w:t>Председатель рабочей группы</w:t>
      </w:r>
      <w:r>
        <w:rPr>
          <w:sz w:val="28"/>
        </w:rPr>
        <w:t>: Моторкин В.В.- Глава Козловского сельского поселения,</w:t>
      </w:r>
    </w:p>
    <w:p w:rsidR="004B3A9E" w:rsidRPr="00096472" w:rsidRDefault="004B3A9E" w:rsidP="00F81816">
      <w:pPr>
        <w:pStyle w:val="1"/>
        <w:spacing w:line="240" w:lineRule="auto"/>
        <w:ind w:right="180"/>
        <w:jc w:val="both"/>
        <w:rPr>
          <w:sz w:val="28"/>
        </w:rPr>
      </w:pPr>
      <w:r w:rsidRPr="00096472">
        <w:rPr>
          <w:sz w:val="28"/>
        </w:rPr>
        <w:t xml:space="preserve">Заместитель </w:t>
      </w:r>
      <w:r>
        <w:rPr>
          <w:sz w:val="28"/>
        </w:rPr>
        <w:t xml:space="preserve">председателя рабочей группы: Гаврилина Л.К. -заместитель  Главы Козловского сельского поселения,    </w:t>
      </w:r>
    </w:p>
    <w:p w:rsidR="004B3A9E" w:rsidRPr="00096472" w:rsidRDefault="004B3A9E" w:rsidP="00F81816">
      <w:pPr>
        <w:pStyle w:val="1"/>
        <w:spacing w:line="240" w:lineRule="auto"/>
        <w:ind w:right="180"/>
        <w:rPr>
          <w:sz w:val="28"/>
        </w:rPr>
      </w:pPr>
      <w:r w:rsidRPr="00096472">
        <w:rPr>
          <w:sz w:val="28"/>
        </w:rPr>
        <w:t>Члены рабочей группы:</w:t>
      </w:r>
    </w:p>
    <w:p w:rsidR="004B3A9E" w:rsidRDefault="004B3A9E" w:rsidP="00F81816">
      <w:pPr>
        <w:pStyle w:val="1"/>
        <w:spacing w:line="240" w:lineRule="auto"/>
        <w:ind w:left="120" w:right="180"/>
        <w:rPr>
          <w:sz w:val="28"/>
        </w:rPr>
      </w:pPr>
      <w:r>
        <w:rPr>
          <w:sz w:val="28"/>
        </w:rPr>
        <w:t xml:space="preserve">Абрамова Т.В. – Заместитель  Главы Козловского сельского поселения,    </w:t>
      </w:r>
    </w:p>
    <w:p w:rsidR="004B3A9E" w:rsidRPr="00096472" w:rsidRDefault="004B3A9E" w:rsidP="00F81816">
      <w:pPr>
        <w:pStyle w:val="1"/>
        <w:spacing w:line="240" w:lineRule="auto"/>
        <w:ind w:left="120" w:right="180"/>
        <w:rPr>
          <w:sz w:val="28"/>
        </w:rPr>
      </w:pPr>
      <w:r>
        <w:rPr>
          <w:sz w:val="28"/>
        </w:rPr>
        <w:t>Ризаева Н.М.</w:t>
      </w:r>
      <w:r w:rsidRPr="00187DD4">
        <w:rPr>
          <w:sz w:val="28"/>
        </w:rPr>
        <w:t xml:space="preserve"> </w:t>
      </w:r>
      <w:r>
        <w:rPr>
          <w:sz w:val="28"/>
        </w:rPr>
        <w:t xml:space="preserve"> - Заместитель  Главы</w:t>
      </w:r>
      <w:r w:rsidRPr="00EE1DAF">
        <w:rPr>
          <w:sz w:val="28"/>
        </w:rPr>
        <w:t xml:space="preserve"> </w:t>
      </w:r>
      <w:r>
        <w:rPr>
          <w:sz w:val="28"/>
        </w:rPr>
        <w:t xml:space="preserve">Козловского сельского поселения,    </w:t>
      </w:r>
    </w:p>
    <w:p w:rsidR="004B3A9E" w:rsidRDefault="004B3A9E" w:rsidP="00F81816">
      <w:pPr>
        <w:pStyle w:val="1"/>
        <w:spacing w:line="240" w:lineRule="auto"/>
        <w:ind w:left="120" w:right="180"/>
        <w:rPr>
          <w:sz w:val="28"/>
        </w:rPr>
      </w:pPr>
      <w:r>
        <w:rPr>
          <w:sz w:val="28"/>
        </w:rPr>
        <w:t>Трифонова Н.Н.</w:t>
      </w:r>
      <w:r w:rsidRPr="00187DD4">
        <w:rPr>
          <w:sz w:val="28"/>
        </w:rPr>
        <w:t xml:space="preserve"> </w:t>
      </w:r>
      <w:r>
        <w:rPr>
          <w:sz w:val="28"/>
        </w:rPr>
        <w:t xml:space="preserve">- Заместитель  Главы Козловского сельского поселения ,   </w:t>
      </w:r>
    </w:p>
    <w:p w:rsidR="004B3A9E" w:rsidRPr="00096472" w:rsidRDefault="004B3A9E" w:rsidP="00F81816">
      <w:pPr>
        <w:pStyle w:val="1"/>
        <w:spacing w:line="240" w:lineRule="auto"/>
        <w:ind w:left="120" w:right="180"/>
        <w:rPr>
          <w:sz w:val="28"/>
        </w:rPr>
      </w:pPr>
      <w:r>
        <w:rPr>
          <w:sz w:val="28"/>
        </w:rPr>
        <w:t>Фомина И.М.</w:t>
      </w:r>
      <w:r w:rsidRPr="00096472">
        <w:rPr>
          <w:sz w:val="28"/>
        </w:rPr>
        <w:t xml:space="preserve"> </w:t>
      </w:r>
      <w:r>
        <w:rPr>
          <w:sz w:val="28"/>
        </w:rPr>
        <w:t xml:space="preserve"> - Заместитель  Главы Козловского сельского поселения,    </w:t>
      </w:r>
    </w:p>
    <w:p w:rsidR="004B3A9E" w:rsidRPr="006C7312" w:rsidRDefault="004B3A9E" w:rsidP="00F81816">
      <w:pPr>
        <w:pStyle w:val="1"/>
        <w:spacing w:line="240" w:lineRule="auto"/>
        <w:ind w:left="120" w:right="180"/>
        <w:rPr>
          <w:sz w:val="28"/>
        </w:rPr>
      </w:pPr>
      <w:r w:rsidRPr="00EE1DAF">
        <w:rPr>
          <w:sz w:val="28"/>
        </w:rPr>
        <w:t>Сизов Р.В.</w:t>
      </w:r>
      <w:r w:rsidRPr="00096472">
        <w:rPr>
          <w:sz w:val="28"/>
        </w:rPr>
        <w:t xml:space="preserve"> – </w:t>
      </w:r>
      <w:r>
        <w:rPr>
          <w:sz w:val="28"/>
        </w:rPr>
        <w:t>н</w:t>
      </w:r>
      <w:r w:rsidRPr="00096472">
        <w:rPr>
          <w:sz w:val="28"/>
        </w:rPr>
        <w:t xml:space="preserve">ачальник </w:t>
      </w:r>
      <w:r w:rsidRPr="00EE1DAF">
        <w:rPr>
          <w:sz w:val="28"/>
        </w:rPr>
        <w:t>Атяшевского</w:t>
      </w:r>
      <w:r w:rsidRPr="00096472">
        <w:rPr>
          <w:sz w:val="28"/>
        </w:rPr>
        <w:t xml:space="preserve"> РЭС</w:t>
      </w:r>
      <w:r w:rsidRPr="006C7312">
        <w:rPr>
          <w:sz w:val="28"/>
        </w:rPr>
        <w:t xml:space="preserve"> </w:t>
      </w:r>
      <w:r>
        <w:rPr>
          <w:sz w:val="28"/>
        </w:rPr>
        <w:t>филиала ПАО «Россети Волга» - «Мордовэнерго» ( по согласованию),</w:t>
      </w:r>
      <w:r w:rsidRPr="006C7312">
        <w:rPr>
          <w:sz w:val="28"/>
        </w:rPr>
        <w:t xml:space="preserve"> </w:t>
      </w:r>
    </w:p>
    <w:p w:rsidR="004B3A9E" w:rsidRPr="00F81816" w:rsidRDefault="004B3A9E" w:rsidP="00F81816">
      <w:pPr>
        <w:pStyle w:val="1"/>
        <w:spacing w:line="240" w:lineRule="auto"/>
        <w:ind w:left="120" w:right="180"/>
        <w:sectPr w:rsidR="004B3A9E" w:rsidRPr="00F81816" w:rsidSect="00392ADE">
          <w:headerReference w:type="default" r:id="rId7"/>
          <w:pgSz w:w="11909" w:h="16834"/>
          <w:pgMar w:top="851" w:right="1136" w:bottom="360" w:left="1134" w:header="0" w:footer="3" w:gutter="0"/>
          <w:cols w:space="720"/>
          <w:noEndnote/>
          <w:docGrid w:linePitch="360"/>
        </w:sectPr>
      </w:pPr>
      <w:r>
        <w:rPr>
          <w:sz w:val="28"/>
        </w:rPr>
        <w:t>Чмелёв Дмитрий Викторович</w:t>
      </w:r>
      <w:r w:rsidRPr="00096472">
        <w:rPr>
          <w:sz w:val="28"/>
        </w:rPr>
        <w:t xml:space="preserve"> –</w:t>
      </w:r>
      <w:r>
        <w:rPr>
          <w:sz w:val="28"/>
        </w:rPr>
        <w:t xml:space="preserve"> инженер Атяшевского РЭС филиала ПАО «Россети Волга» - «Мордовэнерго» (по согласованию).</w:t>
      </w:r>
    </w:p>
    <w:p w:rsidR="004B3A9E" w:rsidRPr="00F81816" w:rsidRDefault="004B3A9E" w:rsidP="00F81816">
      <w:pPr>
        <w:spacing w:after="0"/>
      </w:pPr>
    </w:p>
    <w:p w:rsidR="004B3A9E" w:rsidRDefault="004B3A9E" w:rsidP="0000225E">
      <w:pPr>
        <w:spacing w:after="0"/>
        <w:ind w:firstLine="709"/>
      </w:pPr>
    </w:p>
    <w:p w:rsidR="004B3A9E" w:rsidRDefault="004B3A9E" w:rsidP="0000225E">
      <w:pPr>
        <w:spacing w:after="0"/>
        <w:ind w:firstLine="709"/>
      </w:pPr>
    </w:p>
    <w:p w:rsidR="004B3A9E" w:rsidRDefault="004B3A9E" w:rsidP="0000225E">
      <w:pPr>
        <w:spacing w:after="0"/>
        <w:ind w:firstLine="709"/>
      </w:pPr>
    </w:p>
    <w:p w:rsidR="004B3A9E" w:rsidRDefault="004B3A9E" w:rsidP="0000225E">
      <w:pPr>
        <w:spacing w:after="0"/>
        <w:ind w:firstLine="709"/>
      </w:pPr>
    </w:p>
    <w:p w:rsidR="004B3A9E" w:rsidRPr="0000225E" w:rsidRDefault="004B3A9E" w:rsidP="0000225E">
      <w:pPr>
        <w:spacing w:after="0"/>
        <w:ind w:firstLine="709"/>
      </w:pPr>
    </w:p>
    <w:sectPr w:rsidR="004B3A9E" w:rsidRPr="0000225E" w:rsidSect="0025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9E" w:rsidRDefault="004B3A9E" w:rsidP="008D1278">
      <w:pPr>
        <w:spacing w:after="0" w:line="240" w:lineRule="auto"/>
      </w:pPr>
      <w:r>
        <w:separator/>
      </w:r>
    </w:p>
  </w:endnote>
  <w:endnote w:type="continuationSeparator" w:id="0">
    <w:p w:rsidR="004B3A9E" w:rsidRDefault="004B3A9E" w:rsidP="008D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9E" w:rsidRDefault="004B3A9E" w:rsidP="008D1278">
      <w:pPr>
        <w:spacing w:after="0" w:line="240" w:lineRule="auto"/>
      </w:pPr>
      <w:r>
        <w:separator/>
      </w:r>
    </w:p>
  </w:footnote>
  <w:footnote w:type="continuationSeparator" w:id="0">
    <w:p w:rsidR="004B3A9E" w:rsidRDefault="004B3A9E" w:rsidP="008D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9E" w:rsidRDefault="004B3A9E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94.55pt;margin-top:143.35pt;width:3.8pt;height:9.3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BjqQIAAKU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" filled="f" stroked="f">
          <v:textbox style="mso-fit-shape-to-text:t" inset="0,0,0,0">
            <w:txbxContent>
              <w:p w:rsidR="004B3A9E" w:rsidRDefault="004B3A9E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1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0C84"/>
    <w:multiLevelType w:val="hybridMultilevel"/>
    <w:tmpl w:val="3358052E"/>
    <w:lvl w:ilvl="0" w:tplc="018241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F88"/>
    <w:rsid w:val="0000225E"/>
    <w:rsid w:val="00096472"/>
    <w:rsid w:val="00164427"/>
    <w:rsid w:val="001768C6"/>
    <w:rsid w:val="00187DD4"/>
    <w:rsid w:val="00250963"/>
    <w:rsid w:val="002C211E"/>
    <w:rsid w:val="00392ADE"/>
    <w:rsid w:val="00431D16"/>
    <w:rsid w:val="00447D2A"/>
    <w:rsid w:val="004B3A9E"/>
    <w:rsid w:val="004D6A7F"/>
    <w:rsid w:val="005156A6"/>
    <w:rsid w:val="005402DC"/>
    <w:rsid w:val="00570FB6"/>
    <w:rsid w:val="005D621A"/>
    <w:rsid w:val="00673AE4"/>
    <w:rsid w:val="006837E6"/>
    <w:rsid w:val="006934C8"/>
    <w:rsid w:val="006C7312"/>
    <w:rsid w:val="0077222C"/>
    <w:rsid w:val="007825EC"/>
    <w:rsid w:val="007B11FC"/>
    <w:rsid w:val="00817525"/>
    <w:rsid w:val="00864F88"/>
    <w:rsid w:val="008D1278"/>
    <w:rsid w:val="008D40B4"/>
    <w:rsid w:val="00914EAD"/>
    <w:rsid w:val="00A23896"/>
    <w:rsid w:val="00A519B2"/>
    <w:rsid w:val="00B104F3"/>
    <w:rsid w:val="00B22354"/>
    <w:rsid w:val="00C2470E"/>
    <w:rsid w:val="00EC6CFE"/>
    <w:rsid w:val="00EE1DAF"/>
    <w:rsid w:val="00F0331B"/>
    <w:rsid w:val="00F81816"/>
    <w:rsid w:val="00F9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37E6"/>
    <w:pPr>
      <w:ind w:left="720"/>
      <w:contextualSpacing/>
    </w:pPr>
  </w:style>
  <w:style w:type="table" w:styleId="TableGrid">
    <w:name w:val="Table Grid"/>
    <w:basedOn w:val="TableNormal"/>
    <w:uiPriority w:val="99"/>
    <w:rsid w:val="006837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EAD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392ADE"/>
    <w:rPr>
      <w:rFonts w:cs="Times New Roman"/>
      <w:sz w:val="18"/>
      <w:szCs w:val="18"/>
      <w:lang w:bidi="ar-SA"/>
    </w:rPr>
  </w:style>
  <w:style w:type="character" w:customStyle="1" w:styleId="a0">
    <w:name w:val="Колонтитул_"/>
    <w:basedOn w:val="DefaultParagraphFont"/>
    <w:link w:val="10"/>
    <w:uiPriority w:val="99"/>
    <w:locked/>
    <w:rsid w:val="00392ADE"/>
    <w:rPr>
      <w:rFonts w:ascii="Segoe UI" w:hAnsi="Segoe UI" w:cs="Times New Roman"/>
      <w:sz w:val="14"/>
      <w:szCs w:val="14"/>
      <w:lang w:bidi="ar-SA"/>
    </w:rPr>
  </w:style>
  <w:style w:type="character" w:customStyle="1" w:styleId="a1">
    <w:name w:val="Колонтитул"/>
    <w:basedOn w:val="a0"/>
    <w:uiPriority w:val="99"/>
    <w:rsid w:val="00392ADE"/>
    <w:rPr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"/>
    <w:uiPriority w:val="99"/>
    <w:rsid w:val="00392ADE"/>
    <w:pPr>
      <w:widowControl w:val="0"/>
      <w:shd w:val="clear" w:color="auto" w:fill="FFFFFF"/>
      <w:spacing w:after="300" w:line="206" w:lineRule="exact"/>
    </w:pPr>
    <w:rPr>
      <w:rFonts w:ascii="Times New Roman" w:hAnsi="Times New Roman" w:cs="Times New Roman"/>
      <w:noProof/>
      <w:sz w:val="18"/>
      <w:szCs w:val="18"/>
      <w:lang w:eastAsia="ru-RU"/>
    </w:rPr>
  </w:style>
  <w:style w:type="paragraph" w:customStyle="1" w:styleId="10">
    <w:name w:val="Колонтитул1"/>
    <w:basedOn w:val="Normal"/>
    <w:link w:val="a0"/>
    <w:uiPriority w:val="99"/>
    <w:rsid w:val="00392ADE"/>
    <w:pPr>
      <w:widowControl w:val="0"/>
      <w:shd w:val="clear" w:color="auto" w:fill="FFFFFF"/>
      <w:spacing w:after="0" w:line="240" w:lineRule="atLeast"/>
    </w:pPr>
    <w:rPr>
      <w:rFonts w:ascii="Segoe UI" w:hAnsi="Segoe UI" w:cs="Times New Roman"/>
      <w:noProof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402</Words>
  <Characters>2297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 </dc:title>
  <dc:subject/>
  <dc:creator>Фадеев Сергей Иванович</dc:creator>
  <cp:keywords/>
  <dc:description/>
  <cp:lastModifiedBy>User</cp:lastModifiedBy>
  <cp:revision>6</cp:revision>
  <cp:lastPrinted>2025-03-06T05:27:00Z</cp:lastPrinted>
  <dcterms:created xsi:type="dcterms:W3CDTF">2025-03-07T04:35:00Z</dcterms:created>
  <dcterms:modified xsi:type="dcterms:W3CDTF">2025-03-07T04:43:00Z</dcterms:modified>
</cp:coreProperties>
</file>